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MS Mincho" w:hAnsi="Times New Roman CYR" w:cs="Times New Roman CYR"/>
          <w:b/>
          <w:bCs/>
          <w:sz w:val="40"/>
          <w:szCs w:val="40"/>
          <w:u w:val="single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sz w:val="40"/>
          <w:szCs w:val="40"/>
          <w:u w:val="single"/>
          <w:lang w:eastAsia="ja-JP"/>
        </w:rPr>
        <w:t>Розробка позакласного заходу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17" w:lineRule="exact"/>
        <w:ind w:left="202"/>
        <w:jc w:val="center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ФІЗИЧНИЙ ЛІТЕРАТУРНО-МУЗИЧНИЙ ВЕЧІР «ІВАН ПУЛЮЙ — ВИДАТНИЙ ФІЗИК, ЕЛЕКТРОТЕХНІК, ПИСЬМЕННИК»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61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Мета: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Ознайомити учнів з життєвим і творчим шляхом, науковими до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сягненнями Івана Пулюя — видатного українського фізика, письменника, громадського діяча;</w:t>
      </w:r>
      <w:bookmarkStart w:id="0" w:name="_GoBack"/>
      <w:bookmarkEnd w:id="0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розвивати інтерес учнів до науки, уміння і навички робо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ти з науково-популярною літературою, різними інформаційними технологія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ми; виховувати національну свідомість і патріотизм, гордість за світове ви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знання вчених України.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56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Методичні поради: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Вечір проводять у святково прибраному залі. На сцені (збоку на столику) портрет Івана Пулюя, прикрашений вишиваним ру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 xml:space="preserve">шником, біля нього — Святе Письмо та квіти. На задньому плані сцени — «лабораторія» І. Пулюя (великий стіл,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прила</w:t>
      </w:r>
      <w:proofErr w:type="spellEnd"/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                                               Сценарій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 xml:space="preserve">    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(На сцені (збоку на столику) портрет Івана Пулюя, прикрашений вишиваним ру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шником, біля нього — Святе Письмо та квіти. На задньому плані сцени — «лабораторія» І. Пулюя)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94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sectPr w:rsidR="00F70191" w:rsidRPr="00F70191" w:rsidSect="00995FBF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94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lastRenderedPageBreak/>
        <w:t>Звучить пісня: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3459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Шепоче вітер тихо-тихо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3459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І чути подих далини...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2604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Родимий краю, рідна стріхо,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3456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lastRenderedPageBreak/>
        <w:t>Це мій привіт із чужини.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Десь за горою, між ланами,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Де річки тиша залягла,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Стоїш,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Гримайлове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коханий,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lastRenderedPageBreak/>
        <w:t xml:space="preserve">Моя дідизно дорога.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Твої поля і запах рути,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3072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Пташині співи у гаю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3072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Мені довіку не забути,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3072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Як ранню молодість мою.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3072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lastRenderedPageBreak/>
        <w:t xml:space="preserve">Ще прийде час, і я прилину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3072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До нив твоїх, на твій поріг,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2037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І приймеш ти, як батько сина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3072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Мене з заблуканих доріг.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3072"/>
        <w:rPr>
          <w:rFonts w:ascii="Times New Roman CYR" w:eastAsia="MS Mincho" w:hAnsi="Times New Roman CYR" w:cs="Times New Roman CYR"/>
          <w:sz w:val="28"/>
          <w:szCs w:val="28"/>
          <w:lang w:eastAsia="ja-JP"/>
        </w:rPr>
        <w:sectPr w:rsidR="00F70191" w:rsidRPr="00F70191" w:rsidSect="00171203">
          <w:type w:val="continuous"/>
          <w:pgSz w:w="15840" w:h="12240" w:orient="landscape"/>
          <w:pgMar w:top="851" w:right="1134" w:bottom="1701" w:left="1134" w:header="720" w:footer="720" w:gutter="0"/>
          <w:cols w:num="2" w:space="720" w:equalWidth="0">
            <w:col w:w="6432" w:space="708"/>
            <w:col w:w="6432"/>
          </w:cols>
          <w:noEndnote/>
        </w:sect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08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lastRenderedPageBreak/>
        <w:t>Перший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18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Україно! Рідний краю! Золота чарівна стороно! Земле, рясно уквітчана, зелом закосичена! Країно смутку та краси, радості й печалі! Одягла ти розкі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 xml:space="preserve">шний вінок з рути і барвінку, над яким світять заплакані золоті зорі. Ти — земля, яка подарувала людству геніїв, а сама їх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зреклася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...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08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Другий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13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Багато їх, знаних і незнаних, знайшли притулок у далеких світах. Серед них - учені зі світовим ім'ям— Улас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Самчук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, Іван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Горбачевський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, Петро Франко, Іван Пулюй і багато інших.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37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Продовження пісні: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  <w:sectPr w:rsidR="00F70191" w:rsidRPr="00F70191" w:rsidSect="00171203">
          <w:type w:val="continuous"/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lastRenderedPageBreak/>
        <w:t xml:space="preserve">Він звідси родом,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Малим стежками тут ходив,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І пив з джерел криштальну воду,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І, певне, річку цю любив.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3072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Яким же був тоді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Гримайлів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?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3072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lastRenderedPageBreak/>
        <w:t xml:space="preserve">Хто у сусідстві з ними жив?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3072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За цим куточком він тужив, Куди б не закидала доля.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3072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А Україну він любив.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3072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І пам'ятав, з якого поля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3072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Їв житній хліб і воду пив.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70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sectPr w:rsidR="00F70191" w:rsidRPr="00F70191" w:rsidSect="00171203">
          <w:type w:val="continuous"/>
          <w:pgSz w:w="15840" w:h="12240" w:orient="landscape"/>
          <w:pgMar w:top="851" w:right="1134" w:bottom="1701" w:left="1134" w:header="720" w:footer="720" w:gutter="0"/>
          <w:cols w:num="2" w:space="720" w:equalWidth="0">
            <w:col w:w="6432" w:space="708"/>
            <w:col w:w="6432"/>
          </w:cols>
          <w:noEndnote/>
        </w:sect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70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70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lastRenderedPageBreak/>
        <w:t>Перший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Під лютневими туманними зорями, коли земля-матінка спочивала, вкрита сніговою ковдрою, а річка ще не скресла, народився великий син України — Іван Пулюй. Було це   2 лютого 1845 року, коли в старовинному містечку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Гримайлові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, неподалік від Тернополя, у хаті Павла Пулюя та Ксенії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Бурштинської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народився хлопчик Іван.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46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Другий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51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Батько був людиною працьовитою і заможною: займався кушнірством, бджільництвом, землеробством, був бургомістром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Гримайлова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. Мати була глибоко релігійною, принциповою, ніжною та чуйною.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51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У дім Пулюїв сходились люди поважні й статечні. Тут уголос читали «Енеїду» Котляревського та «Русалку Дністрову», що її витворили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Шашке-вич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, Головацький та Вагилевич. Оті читання й запалили у малого Івана наці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ональний дух.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66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(Виходить маленький хлопчик — Іван Пулюй.)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66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sectPr w:rsidR="00F70191" w:rsidRPr="00F70191" w:rsidSect="00171203">
          <w:type w:val="continuous"/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lastRenderedPageBreak/>
        <w:t>Перший ведучий</w:t>
      </w:r>
    </w:p>
    <w:p w:rsidR="00F70191" w:rsidRPr="00F70191" w:rsidRDefault="00F70191" w:rsidP="00F7019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—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ab/>
        <w:t>Хто ти, хлопчику маленький?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Хлопчик</w:t>
      </w:r>
    </w:p>
    <w:p w:rsidR="00F70191" w:rsidRPr="00F70191" w:rsidRDefault="00F70191" w:rsidP="00F70191">
      <w:pPr>
        <w:widowControl w:val="0"/>
        <w:tabs>
          <w:tab w:val="left" w:pos="720"/>
          <w:tab w:val="left" w:pos="5954"/>
        </w:tabs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—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ab/>
        <w:t xml:space="preserve">Син я України-неньки, </w:t>
      </w:r>
    </w:p>
    <w:p w:rsidR="00F70191" w:rsidRPr="00F70191" w:rsidRDefault="00F70191" w:rsidP="00F7019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Українцем я зовуся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Й тою назвою горджуся.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Другий ведучий</w:t>
      </w:r>
    </w:p>
    <w:p w:rsidR="00F70191" w:rsidRPr="00F70191" w:rsidRDefault="00F70191" w:rsidP="00F7019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—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ab/>
        <w:t xml:space="preserve">Як поможеш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свому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люду?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lastRenderedPageBreak/>
        <w:t>Хлопчик</w:t>
      </w:r>
    </w:p>
    <w:p w:rsidR="00F70191" w:rsidRPr="00F70191" w:rsidRDefault="00F70191" w:rsidP="00F7019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—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ab/>
        <w:t xml:space="preserve">Пильно все учити буду, </w:t>
      </w:r>
    </w:p>
    <w:p w:rsidR="00F70191" w:rsidRPr="00F70191" w:rsidRDefault="00F70191" w:rsidP="00F7019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ab/>
        <w:t>Щоб свої мене любили,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А чужі щоб не ганьбили,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Щоб про свій народ питали,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Україну шанували.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Чи при праці, чи в забаві —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Все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послужу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рідній справі.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lastRenderedPageBreak/>
        <w:t xml:space="preserve">Ні маєтку, ані труду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  Жалувати я не буду,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  Щоби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нарід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України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  Міг устати із руїни.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lastRenderedPageBreak/>
        <w:t>Все зумію перенести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Для Вкраїни, слави й честі,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Господа буду благати,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Щоб дав кращих днів діждати.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80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sectPr w:rsidR="00F70191" w:rsidRPr="00F70191" w:rsidSect="00171203">
          <w:type w:val="continuous"/>
          <w:pgSz w:w="15840" w:h="12240" w:orient="landscape"/>
          <w:pgMar w:top="851" w:right="1134" w:bottom="1701" w:left="1134" w:header="720" w:footer="720" w:gutter="0"/>
          <w:cols w:num="2" w:space="720" w:equalWidth="0">
            <w:col w:w="6432" w:space="708"/>
            <w:col w:w="6432"/>
          </w:cols>
          <w:noEndnote/>
        </w:sect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80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lastRenderedPageBreak/>
        <w:t>Третій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61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Шестилітнім хлопчиком батьки віддали Іванка до школи, де він швидко опанував абетку, а згодом латинський і готичний шрифти. Любив читати. Перечитав твори Квітки-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Основ'яненка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, Марка Вовчка, Миколи Костомарова, особливо захоплювався творами Шевченка. Коли Іванкові минуло 11 років, батьки віддали його до класичної гімназії в Тернополі.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27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Четвертий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Навчаючись у гімназії, молодий Пулюй зі своїми однодумцями засновує таємну «учнівську громаду», метою якої було «...жити в чистоті моральній, пильно вчитися в школі,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познакомитися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з істо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 xml:space="preserve">рією свого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народа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і його літературою, ставати в обо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роні рідного слова, говорити всюди рідною мовою».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 xml:space="preserve">Третій ведучий 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Ще будучи студентом першого року навчання, Пу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люй переклав українською підручник з планіметрії для українських гімназій, хоча на той час таких ще не було. Нема — то будуть! Він мусить про це подбати. У цьому характер і світогляд Пулюя.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70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Четвертий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27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Гімназію Іван Пулюй закінчив з відзнакою, сформувавшись громадяни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ном і патріотом, який знає мету свого життя як син свого народу і розуміє, що має робити для її досягнення.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                                       </w:t>
      </w: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(У глибині сцени з 'являється постать юнака).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66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lastRenderedPageBreak/>
        <w:t>Юнак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75" w:right="3072"/>
        <w:rPr>
          <w:rFonts w:ascii="Times New Roman CYR" w:eastAsia="MS Mincho" w:hAnsi="Times New Roman CYR" w:cs="Times New Roman CYR"/>
          <w:sz w:val="28"/>
          <w:szCs w:val="28"/>
          <w:lang w:eastAsia="ja-JP"/>
        </w:rPr>
        <w:sectPr w:rsidR="00F70191" w:rsidRPr="00F70191" w:rsidSect="00171203">
          <w:type w:val="continuous"/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lastRenderedPageBreak/>
        <w:t xml:space="preserve">У селянській хатині народився я,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Під сільською там стріхою зріс,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Там до школи сільської ходив я,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У селянській церковці моливсь.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Швидко мчать літа-блискавиці,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А в пам'яті все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ожива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: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І мамина чиста криниця,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І татові щирі слова,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І рідна батьківська хата,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Що в цілому світі одна.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Ти була небагата й непишна,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lastRenderedPageBreak/>
        <w:t xml:space="preserve">Виглядаючи з саду у луг,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Рясний цвіт обтрусили вишні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На солом'яний твій капелюх.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Ти приймала і щастя, і лихо,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Поважала мій труд і піт,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Із сірої теплої стріхи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Ти дивилася жадібно в світ.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Ти була мені, наче мати,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Ти служила мені, як могла: К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ожна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кроквочка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, кожна лата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Не жаліла для мене тепла.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sectPr w:rsidR="00F70191" w:rsidRPr="00F70191" w:rsidSect="00171203">
          <w:type w:val="continuous"/>
          <w:pgSz w:w="15840" w:h="12240" w:orient="landscape"/>
          <w:pgMar w:top="851" w:right="1134" w:bottom="1701" w:left="1134" w:header="720" w:footer="720" w:gutter="0"/>
          <w:cols w:num="2" w:space="720" w:equalWidth="0">
            <w:col w:w="6432" w:space="708"/>
            <w:col w:w="6432"/>
          </w:cols>
          <w:noEndnote/>
        </w:sect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lastRenderedPageBreak/>
        <w:t>(Звучить пісня «Хата моя, біла хата». Слова Д. Луценка, музика А. Пашкевича.)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 xml:space="preserve">       Юнак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  <w:sectPr w:rsidR="00F70191" w:rsidRPr="00F70191" w:rsidSect="00171203">
          <w:type w:val="continuous"/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lastRenderedPageBreak/>
        <w:t xml:space="preserve">Ой, устав я, задумався,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Що робити маю,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Чи маю я мандрувати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До чужого краю?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Покидаю Україну,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Як матір рідненьку,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lastRenderedPageBreak/>
        <w:t xml:space="preserve">Покидаю наш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Гримайлів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Залишаю неньку.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Благословіть мене, мамо й тату,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2688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Благослови мене,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роде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, на вперті стежки, Маю рушати, треба рушати...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  <w:sectPr w:rsidR="00F70191" w:rsidRPr="00F70191" w:rsidSect="00171203">
          <w:type w:val="continuous"/>
          <w:pgSz w:w="15840" w:h="12240" w:orient="landscape"/>
          <w:pgMar w:top="851" w:right="1134" w:bottom="1701" w:left="1134" w:header="720" w:footer="720" w:gutter="0"/>
          <w:cols w:num="2" w:space="720" w:equalWidth="0">
            <w:col w:w="6432" w:space="708"/>
            <w:col w:w="6432"/>
          </w:cols>
          <w:noEndnote/>
        </w:sect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2688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lastRenderedPageBreak/>
        <w:t xml:space="preserve">                                          (Виходить. Зупиняється на краю сцени)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2688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Прощай, Україно, знедолений краю,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2688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Моя Україно, навіки прощай!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03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(Звучить фрагмент української народної пісні «Козак од'їжджає»)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18" w:right="3840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 xml:space="preserve">П'ятий ведучий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18" w:right="3840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До Відня далека дорога,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18" w:right="3840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А скільки на ній лихоліть,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18" w:right="3840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Батьківського велич порога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18" w:right="3840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Добром над світами стоїть.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27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У 19-річному віці Іван Пулюй після закінчення Тернопільської гімназії пішки вирушив до столиці Австро-Угорщини, долаючи півтори тисячі миль, щоб продовжити навчання.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Будучи слухняним сином своїх батьків та маючи рекомендацію місце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вого священика, Пулюй вступає на теологічний факультет Віденського уні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верситету.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27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Шостий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Крім нього, там навчалось ще понад 20 земляків-галичан і вже наприкі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нці 1865 року Пулюй організував Товариство українських богословів. У 1867 році молодь вирішила заснувати легальне товариство «Січ». Це товари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ство відіграло значну роль у суспільно-культурному житті Галичини. Зокре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ма, Іван Франко в 1902 році писав: «... в лоні самої «Січі» почали вироблю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ватися люди, які не їли даром університетського хліба, віддавалися науці се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 xml:space="preserve">рйозно, не для посади та кар'єри, такі люди, як Іван Пулюй, Іван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Горбачевський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і інші».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42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П'ятий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42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lastRenderedPageBreak/>
        <w:t>Для перекладів гімназійних підручників Пулюєві довелося започаткува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ти відповідну українську термінологію, причому не тільки фізико-математичну. Важливою справою всього свого життя він уважав працю над перекладом ду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ховної літератури українською мовою. У 1869 році він видає у Відні свій пе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реклад Молитвослова. Іван Франко високо оцінив уміння Пулюя відстояти права української мови. Він писав: «Пулюй 1871 року дав себе знати в украї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нськім письменстві як дуже талановитий полеміст у дуже делікатній спра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ві — вживанні народного язика в церковних книжках». Іван Франко називає прізвище Пулюя серед нових талановитих літераторів.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51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Шостий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56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Вершиною наполегливої праці Івана Пулюя на ниві перекладів духовної літератури українською мовою став переклад Біблії. Працю над перекладом Нового Завіту Пулюй розпочав разом з Пантелеймоном Кулішем у Відні в лютому 1871 року. І цього ж року з друкарні вийшли чотири Євангелія, а по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вністю Новий Завіт був надрукований у Львові в 1881 році.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56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Над перекладом Старого Завіту працювали Іван Нечуй-Левицький, Пан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телеймон Куліш та Іван Пулюй, а повне видання перекладу Біблії цих авторів вийшло у Відні в 1903 році, витримавши ще п'ять повторних видань.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66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П'ятий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51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Інтереси Івана Пулюя в роки його навчання на теологічному факультеті виходили далеко за рамки теології та праці над перекладом духовної літера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тури. Він відвідував університетські лекції з математики, фізики та астроно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мії — наук, які дуже його зацікавили. Наслідком неабиякого інтересу Пулюя до природничих наук стало те, що після закінчення теологічних студій він вирішує не висвячуватися на священика, а продовжити навчання на філософ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ському факультеті Віденського університету, хоч цим кроком тяжко образив своїх батьків.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80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lastRenderedPageBreak/>
        <w:t>Шостий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61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Коли Пулюй, скінчивши теологічний факультет 1869 року, вибирався до Відня для дальшої науки, вговорювали його батько й мати, щоб висвятився. «Не їдь, сину, до Відня,— казала зажурена мати,— без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гроша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і здоров'я втратиш і не досягнеш, чого бажаєш».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51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— Ні, хоч би й ангели зійшли з неба, не вмовлять мене покинути нау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ку, — відповів син матері, хоч як гірко було йому давати таку відповідь.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99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Звучить пісня «Синові в дорогу». Слова М. Сингаївського, музика В. Філіпенка.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13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Сьомий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1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Склавши 1872 року іспит з математики й фізики на викладача гімназії, Пулюй вирішує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зайнятися науковими дослідженнями у фізичній лабораторії при Віденському університеті.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18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Року 1874-го Іван Пулюй одержує запрошення на посаду асистента-викладача кафедри фізики, механіки та математики Військово-морської ака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демії в місті Фіуме в Хорватії, яка входила тоді до Австро-Угорщини. Саме тут він сконструював прилад для вимірювання механічного еквівалента теп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лоти, який пізніше, в 1878 році, був відзначений срібною медаллю на Всесві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тній виставці в Парижі та став відомим у Європі.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46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Восьмий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08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Потяг до дослідниць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кої праці приводить Пу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люя наприкінці 1875 року до Страсбурзького уні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 xml:space="preserve">верситету, де він через 2 роки захищає з відзнакою докторську дисертацію й отримує ступінь доктора філософії (спеціалізація з фізики). Незважаючи на чудові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перепективи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наукової кар'єри в Страсбурзі, Іван Пулюй має намір повернутися в Укра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їну, стати викладачем у Львові чи Києві, але царський уряд не дозволив йому працювати в Україні — ім'я Івана Пулюя значилося у списку «неблагонадійних».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514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lastRenderedPageBreak/>
        <w:t>Сьомий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514" w:right="3840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До свого серця пригорни,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514" w:right="3840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О земле, Україно!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56" w:right="3226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Прийми, нарешті, з чужини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56" w:right="3226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Ученого і сина.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51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Восьмий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56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Та рідна Україна не прийняла його. Тому Іван Пулюй змушений був вернутися до Відня і чужій землі віддавати свій талант.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61" w:right="-1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 xml:space="preserve">Звучить пісня «Чуєш, брате мій...».  Слова </w:t>
      </w:r>
      <w:proofErr w:type="spellStart"/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Б.Лепкого</w:t>
      </w:r>
      <w:proofErr w:type="spellEnd"/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, музика Л. Лепкого.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56" w:right="3226"/>
        <w:rPr>
          <w:rFonts w:ascii="Times New Roman CYR" w:eastAsia="MS Mincho" w:hAnsi="Times New Roman CYR" w:cs="Times New Roman CYR"/>
          <w:sz w:val="28"/>
          <w:szCs w:val="28"/>
          <w:lang w:eastAsia="ja-JP"/>
        </w:rPr>
        <w:sectPr w:rsidR="00F70191" w:rsidRPr="00F70191" w:rsidSect="00171203">
          <w:type w:val="continuous"/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lastRenderedPageBreak/>
        <w:t xml:space="preserve">Про Україну ані чутки!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Живе? умерла? міцно спить...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У серці гадом в'ються смутки,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Душа завмерла і мовчить.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Холодним болем отупіння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Ущерть налита голова,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І ринуть в пітьму безгоміння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Без сліду мислі і слова.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Де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взять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отрути зілля,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Заворожить гнітючий сум,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lastRenderedPageBreak/>
        <w:t>Розвіять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чорне божевілля,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Розбити долі наглий бум?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І в чарах тихої дрімоти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Згубити дійсності чуття,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Забути долю і гризоти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В міцних обіймах небуття!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О, краю мій, моє кохання!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Лани широкі, гір шпилі!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О, сльози рідної землі!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53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Вас не забути до сконання.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1680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sectPr w:rsidR="00F70191" w:rsidRPr="00F70191" w:rsidSect="00B00B39">
          <w:type w:val="continuous"/>
          <w:pgSz w:w="15840" w:h="12240" w:orient="landscape"/>
          <w:pgMar w:top="851" w:right="1134" w:bottom="1701" w:left="1134" w:header="720" w:footer="720" w:gutter="0"/>
          <w:cols w:num="2" w:space="720" w:equalWidth="0">
            <w:col w:w="6432" w:space="708"/>
            <w:col w:w="6432"/>
          </w:cols>
          <w:noEndnote/>
        </w:sect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1680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1680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lastRenderedPageBreak/>
        <w:t xml:space="preserve">Спиридон </w:t>
      </w:r>
      <w:proofErr w:type="spellStart"/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Черкасенко</w:t>
      </w:r>
      <w:proofErr w:type="spellEnd"/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 xml:space="preserve"> «На чужині»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18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Дев'ятий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46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Працюючи у Віденському університеті до 1883 року, Іван Пулюй читає лекції з нового предмета — молекулярно-кінетичної теорії газів та теорії теп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лоти. Ця робота приносить молодому вченому велике моральне задоволення і зовсім незначне матеріальне забезпечення. Одночасно він працює в лабора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 xml:space="preserve">торії австрійського фізика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Лянга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42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Через матеріальну скруту Пулюй переорієнтовує тематику своїх науко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вих досліджень. Він починає активно працювати над проблемами нової фізи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чної науки (електротехніки), яка, як прогнозує молодий вчений, повинна ма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ти широке практичне застосування. Перші результати його досліджень пов'язані з розробкою цікавої технології вдосконалення ниток розжарювання для освітлювальних ламп, які з усіх технічних параметрів набагато перевер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 xml:space="preserve">шували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Едісоновські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. Ці освітлювальні лампи отримали велике схвалення на Всесвітній виставці у місті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Штайєрі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(1884 рік).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42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Десятий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37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Здобуті досягнення надихають професора Пулюя на створення принци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пово нових ламп — ламп «холодного свічення» (неонових ламп). На вистав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ках це відкриття відзначалося як велике технічне досягнення.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42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За винахід і конструкцію вакуумної лампи, яка в історію техніки увійш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 xml:space="preserve">ла як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Пулюєва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лампа, у 1881 році в Парижі вчений здобуває срібну медаль.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Важливе практичне значення мала запропонована Пулюєм удосконале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на конструкція телефонних станцій та абонентських апаратів, зокрема засто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сування розподільного трансформатора. Цей винахід Пулюя запатентували у ряді промислово розвинених країн Європи.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66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lastRenderedPageBreak/>
        <w:t>Дев'ятий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27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Незважаючи на матеріальну скруту та інтенсивну працю у Відні, Іван Пулюй у ці ж роки здійснив свою давню мрію — побувати в Україні. Уперше він побачив Київ і Дніпро влітку 1878 року, поїхавши далі до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Борзни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на Чер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 xml:space="preserve">нігівщині, де кілька днів був гостем родини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Білозерських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-57" w:firstLine="422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Більш тривалою була друга подорож Івана Пулюя у Велику Вкраїну 1880 року на запрошення Пантелеймона Куліша та його дружини.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51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Вечорами вони відпочивали в саду й розмовля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ли на різні теми, часто й про науки природничі. Найбільше цікавила Куліша астрономія. Ті почуття, що виникали в душі Куліша, який дуже любив при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роду, висловлені у вірші «Молитва на спомин зоря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ної ночі на Вкраїні», присвяченому Пулюєві.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Читець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  <w:sectPr w:rsidR="00F70191" w:rsidRPr="00F70191" w:rsidSect="00171203">
          <w:type w:val="continuous"/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lastRenderedPageBreak/>
        <w:t xml:space="preserve">Всесильний! Я Тобі молюся,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Молекул космосу Твого!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Де Ти? Хто Ти? — даремно б'юся... Ні, не збагну повік цього!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Повік науці не обняти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Всього, що Ти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создав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єси.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Даремно розум наш крилатий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Шукає краю небеси!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Знемігшися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, на ту пилинку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Спускається, що ми звемо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lastRenderedPageBreak/>
        <w:t>Вселенною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, що на хвилинку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її в імперії рвемо.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І тут — безодня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животвору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!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І тут — премудрість без кінця!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Однаково, горі і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долу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Сіяє світ Твого лиця.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Молюсь! Не дай мені з розпуки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Зректися розуму мого: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Нехай не гасне світ науки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В промінні сяєва Твого!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Нехай мій дух в земній юдолі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Не знижується до звірят!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lastRenderedPageBreak/>
        <w:t xml:space="preserve">З Твоєї пресвятої волі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Нехай вовіки буде свят!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sectPr w:rsidR="00F70191" w:rsidRPr="00F70191" w:rsidSect="00B00B39">
          <w:type w:val="continuous"/>
          <w:pgSz w:w="15840" w:h="12240" w:orient="landscape"/>
          <w:pgMar w:top="851" w:right="1134" w:bottom="1701" w:left="1134" w:header="720" w:footer="720" w:gutter="0"/>
          <w:cols w:num="2" w:space="720" w:equalWidth="0">
            <w:col w:w="6432" w:space="708"/>
            <w:col w:w="6432"/>
          </w:cols>
          <w:noEndnote/>
        </w:sect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lastRenderedPageBreak/>
        <w:t>П. Куліш «Молитва на спомин зоряної ночі на Вкраїні»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32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Десятий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56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У свою чергу, Пулюй присвятив Кулішеві свою книжечку «Нові й пе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 xml:space="preserve">ремінні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звізди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» (1881), у якій писав: « Чим хата багата, тим і рада, то ж прий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 xml:space="preserve">міть, добродію, на спомин моє оповідання про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звізди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. Се те саме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оповіданнє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, котре ви слухали «зоряної ночі» на Україні, у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Мотронівському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саду, коли ми, знуджені журбою над сумною долею України, літали думкою аж за небо, шу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 xml:space="preserve">каючи для душі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отради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, а знайшовши її в законі непропащої сили, мужались на нове діло».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51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 xml:space="preserve">Звучить пісня «Моя Україно» (слова М. Ткача, музика І. </w:t>
      </w:r>
      <w:proofErr w:type="spellStart"/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Поклада</w:t>
      </w:r>
      <w:proofErr w:type="spellEnd"/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).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2688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          </w:t>
      </w: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Перший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37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Неабиякі досягнення Івана Пулюя відчиняють йому двері різних науко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вих закладів, лабораторій, бюро. У 1882 році його запрошують на посаду те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хнічного директора електротехнічного бюро у Відні, згодом він працює екс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пертом з електротехнічних питань у Чехії та Моравії, директором фабрики електроламп власної конструкції.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42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У 1884 році вченого призначають професором експериментальної та технічної фізики Німецької вищої технічної школи в Празі, де він викладав аж до 1916 року.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37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Тут, у Празі, професор Пулюй активно займається громадською та доб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рочинною діяльністю, зокрема організовує громадсько-культурну спілку «Українська громада». Ним був створений доброчинний «Фонд Пулюя», ос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новна роль якого полягала в допомозі малозабезпеченим студентам з Украї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ни, котрі навчалися в Празі.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94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lastRenderedPageBreak/>
        <w:t>Другий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Іван Пулюй був чудовим педагогом і лектором. На 1889/1890-й навча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льний рік його обирають ректором Німецької вищої технічної школи, а 1902 року він стає в цій школі першим деканом першого в Європі електроте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хнічного факультету, забезпечуючи найвищий рівень наукових досліджень.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66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За його активної участі в Австро-Угорщині почали працювати кілька електростанцій на постійному струмі, а також перша в Європі електростанція на змінному струмі в Празі.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61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У 1906 році з нагоди 100-літнього ювілею Німецької вищої технічної школи у Празі Пулюя відзначено орденом Залізної корони за його наукову та викладацьку діяльність. У 1910 році вчений одержує високий титул радника двору.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37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Серед найважливіших наукових здобутків Пулюя в Празі слід відзначи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ти його дослідження х-променів (саме такою була початкова назва рентгенів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 xml:space="preserve">ських променів, яка й досі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збереглася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в англійській та французькій мовах).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32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Диктор (голос за сценою)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46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В  історії з х-променями суттєвим є не лише факт відкриття, а й усе, що робилось до і після нього. Тут провідну роль відіграв саме Пулюй, як ба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чимо з його наукового доробку. Тому Івана Пулюя слід вважати основополо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жником науки про рентгенівські промені й було б справедливо, якби обидва вчені стали лауреатами Нобелівської премії 1901 року.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85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Третій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42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Усе творче життя Івана Пулюя завжди було спрямоване на розв'язання проблем, які перебували на передньому краю фізичної науки. У сімдесятих це була молекулярна фізика, на початку вісімдесятих — катодні промені, протягом наступних двадцяти років — електротехніка, властивості та приро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да рентгенівських променів.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37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lastRenderedPageBreak/>
        <w:t>Ці наукові дослідження професор Пулюй опублікував у 50 працях, умі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щених на сторінках «Повідомлень Віденської Академії наук». Чотири статті видрукував українською мовою у виданнях Наукового товариства імені Шев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ченка.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94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Четвертий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Відстоюючи право української молоді здобувати вищу освіту рідною мовою, Пулюй разом з іншими відомими діячами науки та культури наполег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ливо добивався відкриття українського університету у Львові, публікував статті на захист української мови, забороненої царським указом у 1876 році.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13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Пулюй з піднесенням прийняв повідомлення про реорганізацію в 1892 році товариства імені Шевченка у Львові в Наукове товариство, у якому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пін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багато років активно працював. Ім'я цього вченого зазначене у списку пе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рших дійсних членів цього товариства, обраних у червні 1899 року, що було свідченням високого визнання його заслуг у науці та перед рідним народом.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75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П'ятий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Під час Першої світової війни Іван Пулюй закликає відродити українсь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>ку державність. Багато друкує статей і брошур на захист української нації. У нього таких праць було близько тридцяти.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42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Шостий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У праці Івана Пулюя «Україна та її політичне значення» читаємо: «...Народи Росії повинні стати вільними і утворити власні держави. Але найвагомішим внеском для досягнення цієї мети, для встановлення тривалого миру в Європі, може бути тільки самостійна Україна. Самостійність України є, на наш погляд, ключем миру в Європі». Цю останню тезу висловлюють у наш час різні політики й політологи, а сформулював її Іван Пулюй майже 100 років тому!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66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lastRenderedPageBreak/>
        <w:t>Сьомий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46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У 1905 році останній раз Іван Пулюй побував у рідних місцях. З далекої Праги на могилу батьків привіз пам'ятник — останній дарунок сина.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379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Звучить українська народна пісня «Віє вітер, віє буйний».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37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Восьмий ведучий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firstLine="446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А через кілька літ не стало самого Івана Пулюя. 31 січня 1918 року по</w:t>
      </w: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softHyphen/>
        <w:t xml:space="preserve">мер наш великий земляк. Чужа празька земля прийняла його у свої холодні обійми, хоча заповів Пулюй поховати його в Україні, в рідному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Гримайлові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, де знайшли вічний спочинок його батьки Павло та Ксенія Пулюї та його брат Микола та сестричка Марія.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90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Читець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75" w:right="3072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О Україно, о рідний краю,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75" w:right="3072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Дитинства півзабутий теплий сон!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75" w:right="3072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Чи знаєш ти, як я один вмираю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75" w:right="3072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Серед отих чужих сосон ?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75" w:right="3072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Чи знаєш, що в чужій землі спочину,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75" w:right="3072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А за свою молюсь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довік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життя?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75" w:right="3072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Чи зрониш ти хоча б одну сльозину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left="475" w:right="3072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За тих, що вже пішли у небуття?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 xml:space="preserve">(Звучить пісня «З далекого краю </w:t>
      </w:r>
      <w:proofErr w:type="spellStart"/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лелеки</w:t>
      </w:r>
      <w:proofErr w:type="spellEnd"/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 xml:space="preserve"> летіли» Слова </w:t>
      </w:r>
      <w:proofErr w:type="spellStart"/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Д.Павличка</w:t>
      </w:r>
      <w:proofErr w:type="spellEnd"/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 xml:space="preserve">, музика О. </w:t>
      </w:r>
      <w:proofErr w:type="spellStart"/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Білаиіа</w:t>
      </w:r>
      <w:proofErr w:type="spellEnd"/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)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Учень, який виконував роль І. Пулюя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  <w:sectPr w:rsidR="00F70191" w:rsidRPr="00F70191" w:rsidSect="00171203">
          <w:type w:val="continuous"/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lastRenderedPageBreak/>
        <w:t>У вечірню зимову хвилину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lastRenderedPageBreak/>
        <w:t>Ви думками згадайте мене,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lastRenderedPageBreak/>
        <w:t>І до вас я душею прилину,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Бо розбудить ваш спогад мене.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А як вістка прийде з України,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Що вже вільна страждальна земля,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Що воскресла з тяжкої руїни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Самостійна держава свята,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То до мене, на мою могилу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Тую вістку мені принесіть,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Мармуровую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плиту похилу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Синьо-жовтим прапором </w:t>
      </w:r>
      <w:proofErr w:type="spellStart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вкрасіть</w:t>
      </w:r>
      <w:proofErr w:type="spellEnd"/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Заспівайте тоді «Ще не вмерла»,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Хай почує зболіла душа.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Сльози радості, наче перла, 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F70191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На могилу впадуть, як роса.</w:t>
      </w: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  <w:sectPr w:rsidR="00F70191" w:rsidRPr="00F70191" w:rsidSect="00B00B39">
          <w:type w:val="continuous"/>
          <w:pgSz w:w="15840" w:h="12240" w:orient="landscape"/>
          <w:pgMar w:top="851" w:right="1134" w:bottom="1701" w:left="1134" w:header="720" w:footer="720" w:gutter="0"/>
          <w:cols w:num="2" w:space="720" w:equalWidth="0">
            <w:col w:w="6432" w:space="708"/>
            <w:col w:w="6432"/>
          </w:cols>
          <w:noEndnote/>
        </w:sect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</w:p>
    <w:p w:rsidR="00F70191" w:rsidRPr="00F70191" w:rsidRDefault="00F70191" w:rsidP="00F701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</w:p>
    <w:p w:rsidR="002927F3" w:rsidRDefault="002927F3"/>
    <w:sectPr w:rsidR="0029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91"/>
    <w:rsid w:val="002927F3"/>
    <w:rsid w:val="00F7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9ABC6-8C93-4882-9890-80DA504C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2953</Words>
  <Characters>16837</Characters>
  <Application>Microsoft Office Word</Application>
  <DocSecurity>0</DocSecurity>
  <Lines>140</Lines>
  <Paragraphs>39</Paragraphs>
  <ScaleCrop>false</ScaleCrop>
  <Company>Microsoft Corporation</Company>
  <LinksUpToDate>false</LinksUpToDate>
  <CharactersWithSpaces>19751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</cp:revision>
  <dcterms:created xsi:type="dcterms:W3CDTF">2015-10-26T08:30:00Z</dcterms:created>
  <dcterms:modified xsi:type="dcterms:W3CDTF">2015-10-26T08:39:00Z</dcterms:modified>
</cp:coreProperties>
</file>